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E677D" w14:textId="4F220DF9" w:rsidR="00550765" w:rsidRDefault="00550765" w:rsidP="00550765">
      <w:pPr>
        <w:pStyle w:val="CRCoverPage"/>
        <w:tabs>
          <w:tab w:val="right" w:pos="9639"/>
        </w:tabs>
        <w:spacing w:after="0"/>
        <w:rPr>
          <w:rFonts w:hint="eastAsia"/>
          <w:b/>
          <w:i/>
          <w:noProof/>
          <w:sz w:val="28"/>
          <w:lang w:eastAsia="zh-CN"/>
        </w:rPr>
      </w:pPr>
      <w:r>
        <w:rPr>
          <w:b/>
          <w:noProof/>
          <w:sz w:val="24"/>
        </w:rPr>
        <w:t>3GPP TSG-SA3 Meeting #11</w:t>
      </w:r>
      <w:r w:rsidR="00A450E6">
        <w:rPr>
          <w:rFonts w:hint="eastAsia"/>
          <w:b/>
          <w:noProof/>
          <w:sz w:val="24"/>
          <w:lang w:eastAsia="zh-CN"/>
        </w:rPr>
        <w:t>6</w:t>
      </w:r>
      <w:r>
        <w:rPr>
          <w:b/>
          <w:i/>
          <w:noProof/>
          <w:sz w:val="24"/>
        </w:rPr>
        <w:t xml:space="preserve"> </w:t>
      </w:r>
      <w:r>
        <w:rPr>
          <w:b/>
          <w:i/>
          <w:noProof/>
          <w:sz w:val="28"/>
        </w:rPr>
        <w:tab/>
        <w:t>S3-2</w:t>
      </w:r>
      <w:r w:rsidR="00A450E6">
        <w:rPr>
          <w:rFonts w:hint="eastAsia"/>
          <w:b/>
          <w:i/>
          <w:noProof/>
          <w:sz w:val="28"/>
          <w:lang w:eastAsia="zh-CN"/>
        </w:rPr>
        <w:t>4</w:t>
      </w:r>
      <w:r w:rsidR="002A4276">
        <w:rPr>
          <w:rFonts w:hint="eastAsia"/>
          <w:b/>
          <w:i/>
          <w:noProof/>
          <w:sz w:val="28"/>
          <w:lang w:eastAsia="zh-CN"/>
        </w:rPr>
        <w:t>2060</w:t>
      </w:r>
    </w:p>
    <w:p w14:paraId="7CB45193" w14:textId="7DB47AFC" w:rsidR="001E41F3" w:rsidRPr="00550765" w:rsidRDefault="00A450E6" w:rsidP="00550765">
      <w:pPr>
        <w:pStyle w:val="CRCoverPage"/>
        <w:outlineLvl w:val="0"/>
        <w:rPr>
          <w:b/>
          <w:bCs/>
          <w:noProof/>
          <w:sz w:val="24"/>
        </w:rPr>
      </w:pPr>
      <w:r>
        <w:rPr>
          <w:rFonts w:hint="eastAsia"/>
          <w:b/>
          <w:bCs/>
          <w:sz w:val="24"/>
          <w:lang w:eastAsia="zh-CN"/>
        </w:rPr>
        <w:t>Jeju</w:t>
      </w:r>
      <w:r w:rsidR="00550765" w:rsidRPr="00550765">
        <w:rPr>
          <w:b/>
          <w:bCs/>
          <w:sz w:val="24"/>
        </w:rPr>
        <w:t xml:space="preserve">, </w:t>
      </w:r>
      <w:r>
        <w:rPr>
          <w:rFonts w:hint="eastAsia"/>
          <w:b/>
          <w:bCs/>
          <w:sz w:val="24"/>
          <w:lang w:eastAsia="zh-CN"/>
        </w:rPr>
        <w:t>Korea</w:t>
      </w:r>
      <w:r w:rsidR="00550765" w:rsidRPr="00550765">
        <w:rPr>
          <w:b/>
          <w:bCs/>
          <w:sz w:val="24"/>
        </w:rPr>
        <w:t xml:space="preserve">, </w:t>
      </w:r>
      <w:r>
        <w:rPr>
          <w:rFonts w:hint="eastAsia"/>
          <w:b/>
          <w:bCs/>
          <w:sz w:val="24"/>
          <w:lang w:eastAsia="zh-CN"/>
        </w:rPr>
        <w:t>20</w:t>
      </w:r>
      <w:r w:rsidRPr="00A450E6">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proofErr w:type="gramStart"/>
      <w:r w:rsidRPr="00A450E6">
        <w:rPr>
          <w:rFonts w:hint="eastAsia"/>
          <w:b/>
          <w:bCs/>
          <w:sz w:val="24"/>
          <w:vertAlign w:val="superscript"/>
          <w:lang w:eastAsia="zh-CN"/>
        </w:rPr>
        <w:t>th</w:t>
      </w:r>
      <w:r>
        <w:rPr>
          <w:rFonts w:hint="eastAsia"/>
          <w:b/>
          <w:bCs/>
          <w:sz w:val="24"/>
          <w:lang w:eastAsia="zh-CN"/>
        </w:rPr>
        <w:t xml:space="preserve"> </w:t>
      </w:r>
      <w:r w:rsidR="00550765" w:rsidRPr="00550765">
        <w:rPr>
          <w:b/>
          <w:bCs/>
          <w:sz w:val="24"/>
        </w:rPr>
        <w:t xml:space="preserve"> </w:t>
      </w:r>
      <w:r>
        <w:rPr>
          <w:rFonts w:hint="eastAsia"/>
          <w:b/>
          <w:bCs/>
          <w:sz w:val="24"/>
          <w:lang w:eastAsia="zh-CN"/>
        </w:rPr>
        <w:t>May</w:t>
      </w:r>
      <w:proofErr w:type="gramEnd"/>
      <w:r>
        <w:rPr>
          <w:rFonts w:hint="eastAsia"/>
          <w:b/>
          <w:bCs/>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FB468" w:rsidR="001E41F3" w:rsidRPr="00410371" w:rsidRDefault="006D7797" w:rsidP="00312EBA">
            <w:pPr>
              <w:pStyle w:val="CRCoverPage"/>
              <w:spacing w:after="0"/>
              <w:jc w:val="center"/>
              <w:rPr>
                <w:rFonts w:hint="eastAsia"/>
                <w:noProof/>
                <w:lang w:eastAsia="zh-CN"/>
              </w:rPr>
            </w:pPr>
            <w:r>
              <w:rPr>
                <w:b/>
                <w:noProof/>
                <w:sz w:val="28"/>
              </w:rPr>
              <w:t>0</w:t>
            </w:r>
            <w:r w:rsidR="002A4276">
              <w:rPr>
                <w:rFonts w:hint="eastAsia"/>
                <w:b/>
                <w:noProof/>
                <w:sz w:val="28"/>
                <w:lang w:eastAsia="zh-CN"/>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00000" w:rsidP="00E13F3D">
            <w:pPr>
              <w:pStyle w:val="CRCoverPage"/>
              <w:spacing w:after="0"/>
              <w:jc w:val="center"/>
              <w:rPr>
                <w:b/>
                <w:noProof/>
              </w:rPr>
            </w:pPr>
            <w:fldSimple w:instr="DOCPROPERTY  Revision  \* MERGEFORMAT">
              <w:r w:rsidR="00FB4F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0D54F" w:rsidR="001E41F3" w:rsidRPr="00410371" w:rsidRDefault="00000000">
            <w:pPr>
              <w:pStyle w:val="CRCoverPage"/>
              <w:spacing w:after="0"/>
              <w:jc w:val="center"/>
              <w:rPr>
                <w:noProof/>
                <w:sz w:val="28"/>
              </w:rPr>
            </w:pPr>
            <w:fldSimple w:instr="DOCPROPERTY  Version  \* MERGEFORMAT">
              <w:r w:rsidR="00312EBA">
                <w:rPr>
                  <w:b/>
                  <w:noProof/>
                  <w:sz w:val="28"/>
                </w:rPr>
                <w:t>18.</w:t>
              </w:r>
              <w:r w:rsidR="00A450E6">
                <w:rPr>
                  <w:rFonts w:hint="eastAsia"/>
                  <w:b/>
                  <w:noProof/>
                  <w:sz w:val="28"/>
                  <w:lang w:eastAsia="zh-CN"/>
                </w:rPr>
                <w:t>2</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EB10" w:rsidR="001E41F3" w:rsidRDefault="002E7182">
            <w:pPr>
              <w:pStyle w:val="CRCoverPage"/>
              <w:spacing w:after="0"/>
              <w:ind w:left="100"/>
              <w:rPr>
                <w:noProof/>
                <w:lang w:eastAsia="zh-CN"/>
              </w:rPr>
            </w:pPr>
            <w:r>
              <w:rPr>
                <w:rFonts w:hint="eastAsia"/>
                <w:noProof/>
                <w:lang w:eastAsia="zh-CN"/>
              </w:rPr>
              <w:t>C</w:t>
            </w:r>
            <w:r w:rsidR="00AA26DE">
              <w:rPr>
                <w:noProof/>
              </w:rPr>
              <w:t>larification</w:t>
            </w:r>
            <w:r>
              <w:rPr>
                <w:rFonts w:hint="eastAsia"/>
                <w:noProof/>
                <w:lang w:eastAsia="zh-CN"/>
              </w:rPr>
              <w:t xml:space="preserve"> </w:t>
            </w:r>
            <w:r w:rsidR="00EF2240">
              <w:rPr>
                <w:rFonts w:hint="eastAsia"/>
                <w:noProof/>
                <w:lang w:eastAsia="zh-CN"/>
              </w:rPr>
              <w:t>direct discovery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4A870" w:rsidR="001E41F3" w:rsidRDefault="00A450E6">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E7E18BE" w:rsidR="001E41F3" w:rsidRDefault="004D5235">
            <w:pPr>
              <w:pStyle w:val="CRCoverPage"/>
              <w:spacing w:after="0"/>
              <w:ind w:left="100"/>
              <w:rPr>
                <w:noProof/>
                <w:lang w:eastAsia="zh-CN"/>
              </w:rPr>
            </w:pPr>
            <w:r>
              <w:t>202</w:t>
            </w:r>
            <w:r w:rsidR="00A450E6">
              <w:rPr>
                <w:rFonts w:hint="eastAsia"/>
                <w:lang w:eastAsia="zh-CN"/>
              </w:rPr>
              <w:t>4</w:t>
            </w:r>
            <w:r>
              <w:t>-</w:t>
            </w:r>
            <w:r w:rsidR="00A450E6">
              <w:rPr>
                <w:rFonts w:hint="eastAsia"/>
                <w:lang w:eastAsia="zh-CN"/>
              </w:rPr>
              <w:t>05</w:t>
            </w:r>
            <w:r w:rsidR="00BE64BB">
              <w:t>-</w:t>
            </w:r>
            <w:r w:rsidR="00A450E6">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D7B0" w:rsidR="001E41F3" w:rsidRDefault="002A42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299B5" w:rsidR="001E41F3" w:rsidRDefault="0074233A">
            <w:pPr>
              <w:pStyle w:val="CRCoverPage"/>
              <w:spacing w:after="0"/>
              <w:ind w:left="100"/>
              <w:rPr>
                <w:noProof/>
                <w:lang w:eastAsia="zh-CN"/>
              </w:rPr>
            </w:pPr>
            <w:r>
              <w:rPr>
                <w:noProof/>
              </w:rPr>
              <w:t xml:space="preserve">The </w:t>
            </w:r>
            <w:r w:rsidR="00112B83">
              <w:rPr>
                <w:noProof/>
              </w:rPr>
              <w:t>secur</w:t>
            </w:r>
            <w:r w:rsidR="00EF2240">
              <w:rPr>
                <w:rFonts w:hint="eastAsia"/>
                <w:noProof/>
                <w:lang w:eastAsia="zh-CN"/>
              </w:rPr>
              <w:t>ity material is based on the PLMN id and RSC.</w:t>
            </w:r>
            <w:r w:rsidR="004801EE">
              <w:rPr>
                <w:rFonts w:hint="eastAsia"/>
                <w:noProof/>
                <w:lang w:eastAsia="zh-CN"/>
              </w:rPr>
              <w:t xml:space="preserve"> The words in the clauses will lead misunderstand. The represen</w:t>
            </w:r>
            <w:r w:rsidR="00653DFA">
              <w:rPr>
                <w:rFonts w:hint="eastAsia"/>
                <w:noProof/>
                <w:lang w:eastAsia="zh-CN"/>
              </w:rPr>
              <w:t xml:space="preserve">t </w:t>
            </w:r>
            <w:r w:rsidR="004801EE">
              <w:rPr>
                <w:rFonts w:hint="eastAsia"/>
                <w:noProof/>
                <w:lang w:eastAsia="zh-CN"/>
              </w:rPr>
              <w:t>parameter of HPLMN exists as PLMN ID</w:t>
            </w:r>
            <w:r w:rsidR="00653DFA">
              <w:rPr>
                <w:rFonts w:hint="eastAsia"/>
                <w:noProof/>
                <w:lang w:eastAsia="zh-CN"/>
              </w:rPr>
              <w:t xml:space="preserve"> which leads </w:t>
            </w:r>
            <w:r w:rsidR="00847968">
              <w:rPr>
                <w:rFonts w:hint="eastAsia"/>
                <w:noProof/>
                <w:lang w:eastAsia="zh-CN"/>
              </w:rPr>
              <w:t xml:space="preserve">to </w:t>
            </w:r>
            <w:r w:rsidR="00653DFA">
              <w:rPr>
                <w:rFonts w:hint="eastAsia"/>
                <w:noProof/>
                <w:lang w:eastAsia="zh-CN"/>
              </w:rPr>
              <w:t>the the address of representive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ED7E6" w:rsidR="001E41F3" w:rsidRDefault="00EF2240" w:rsidP="00D81315">
            <w:pPr>
              <w:pStyle w:val="CRCoverPage"/>
              <w:numPr>
                <w:ilvl w:val="0"/>
                <w:numId w:val="7"/>
              </w:numPr>
              <w:spacing w:after="0"/>
              <w:rPr>
                <w:noProof/>
              </w:rPr>
            </w:pPr>
            <w:r>
              <w:rPr>
                <w:noProof/>
                <w:lang w:eastAsia="zh-CN"/>
              </w:rPr>
              <w:t>M</w:t>
            </w:r>
            <w:r>
              <w:rPr>
                <w:rFonts w:hint="eastAsia"/>
                <w:noProof/>
                <w:lang w:eastAsia="zh-CN"/>
              </w:rPr>
              <w:t>odify the PLMN into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893F9" w:rsidR="0024139A" w:rsidRDefault="00EF2240" w:rsidP="00EF2240">
            <w:pPr>
              <w:pStyle w:val="CRCoverPage"/>
              <w:spacing w:after="0"/>
              <w:rPr>
                <w:noProof/>
                <w:lang w:eastAsia="zh-CN"/>
              </w:rPr>
            </w:pPr>
            <w:r>
              <w:rPr>
                <w:rFonts w:hint="eastAsia"/>
                <w:noProof/>
                <w:lang w:eastAsia="zh-CN"/>
              </w:rPr>
              <w:t>The text leads wrong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7D866" w:rsidR="001E41F3" w:rsidRDefault="00AA26DE">
            <w:pPr>
              <w:pStyle w:val="CRCoverPage"/>
              <w:spacing w:after="0"/>
              <w:ind w:left="100"/>
              <w:rPr>
                <w:noProof/>
                <w:lang w:eastAsia="zh-CN"/>
              </w:rPr>
            </w:pPr>
            <w:r>
              <w:rPr>
                <w:noProof/>
              </w:rPr>
              <w:t>6.1.3.2.</w:t>
            </w:r>
            <w:r w:rsidR="006A50C1">
              <w:rPr>
                <w:rFonts w:hint="eastAsia"/>
                <w:noProof/>
                <w:lang w:eastAsia="zh-CN"/>
              </w:rPr>
              <w:t>2.1,6.1.3.2.2.2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141DD">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1B79F1D5" w14:textId="77777777" w:rsidR="009F50FB" w:rsidRDefault="009F50FB" w:rsidP="009F50FB">
      <w:pPr>
        <w:pStyle w:val="Heading6"/>
      </w:pPr>
      <w:bookmarkStart w:id="1" w:name="_Toc106364506"/>
      <w:bookmarkStart w:id="2" w:name="_Toc153444911"/>
      <w:r>
        <w:rPr>
          <w:rFonts w:eastAsia="宋体"/>
        </w:rPr>
        <w:t>6.1.3.2.2.1</w:t>
      </w:r>
      <w:r>
        <w:rPr>
          <w:rFonts w:eastAsia="宋体"/>
        </w:rPr>
        <w:tab/>
        <w:t>Restricted 5G ProSe Direct Discovery Model A</w:t>
      </w:r>
      <w:bookmarkEnd w:id="1"/>
      <w:bookmarkEnd w:id="2"/>
    </w:p>
    <w:p w14:paraId="303F36B8" w14:textId="77777777" w:rsidR="009F50FB" w:rsidRDefault="009F50FB" w:rsidP="009F50FB">
      <w:pPr>
        <w:rPr>
          <w:lang w:eastAsia="zh-CN"/>
        </w:rPr>
      </w:pPr>
      <w:r>
        <w:rPr>
          <w:lang w:eastAsia="zh-CN"/>
        </w:rPr>
        <w:t>The security procedure for restricted 5G ProSe Direct Discovery Model A is described as follows.</w:t>
      </w:r>
    </w:p>
    <w:p w14:paraId="04230F7B" w14:textId="77777777" w:rsidR="009F50FB" w:rsidRDefault="009F50FB" w:rsidP="009F50FB">
      <w:pPr>
        <w:pStyle w:val="TH"/>
        <w:rPr>
          <w:rFonts w:eastAsia="微软雅黑"/>
        </w:rPr>
      </w:pPr>
      <w:r>
        <w:rPr>
          <w:rFonts w:eastAsia="Times New Roman"/>
        </w:rPr>
        <w:object w:dxaOrig="9528" w:dyaOrig="10668" w14:anchorId="16176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533.4pt" o:ole="">
            <v:imagedata r:id="rId16" o:title=""/>
          </v:shape>
          <o:OLEObject Type="Embed" ProgID="Visio.Drawing.15" ShapeID="_x0000_i1025" DrawAspect="Content" ObjectID="_1777120734" r:id="rId17"/>
        </w:object>
      </w:r>
    </w:p>
    <w:p w14:paraId="5015A4F8" w14:textId="77777777" w:rsidR="009F50FB" w:rsidRDefault="009F50FB" w:rsidP="009F50FB">
      <w:pPr>
        <w:pStyle w:val="TF"/>
        <w:rPr>
          <w:rFonts w:eastAsia="Times New Roman"/>
        </w:rPr>
      </w:pPr>
      <w:r>
        <w:t xml:space="preserve">Figure 6.1.3.2.2.1-1: </w:t>
      </w:r>
      <w:r>
        <w:rPr>
          <w:lang w:eastAsia="zh-CN"/>
        </w:rPr>
        <w:t>Security procedure for r</w:t>
      </w:r>
      <w:r>
        <w:t>estricted 5G ProSe Direct Discovery Model A</w:t>
      </w:r>
    </w:p>
    <w:p w14:paraId="69669C47" w14:textId="77777777" w:rsidR="009F50FB" w:rsidRDefault="009F50FB" w:rsidP="009F50FB">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208635FF" w14:textId="77777777" w:rsidR="009F50FB" w:rsidRDefault="009F50FB" w:rsidP="009F50FB">
      <w:pPr>
        <w:keepNext/>
        <w:keepLines/>
        <w:rPr>
          <w:lang w:eastAsia="zh-CN"/>
        </w:rPr>
      </w:pPr>
      <w:r>
        <w:rPr>
          <w:lang w:eastAsia="zh-CN"/>
        </w:rPr>
        <w:lastRenderedPageBreak/>
        <w:t>Steps 1-4 refer to an Announcing UE:</w:t>
      </w:r>
    </w:p>
    <w:p w14:paraId="57D2482F" w14:textId="77777777" w:rsidR="009F50FB" w:rsidRDefault="009F50FB" w:rsidP="009F50FB">
      <w:pPr>
        <w:pStyle w:val="B1"/>
        <w:keepNext/>
        <w:keepLines/>
        <w:ind w:left="709" w:hanging="425"/>
      </w:pPr>
      <w:r>
        <w:t>1.</w:t>
      </w:r>
      <w:r>
        <w:tab/>
      </w:r>
      <w:r>
        <w:rPr>
          <w:lang w:eastAsia="zh-CN"/>
        </w:rPr>
        <w:t xml:space="preserve">Announcing UE sends a Discovery Request message containing the </w:t>
      </w:r>
      <w:r>
        <w:t>Restricted ProSe Application User ID</w:t>
      </w:r>
      <w:r>
        <w:rPr>
          <w:lang w:eastAsia="zh-CN"/>
        </w:rPr>
        <w:t xml:space="preserve"> (RPAUID)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9281708" w14:textId="77777777" w:rsidR="009F50FB" w:rsidRDefault="009F50FB" w:rsidP="009F50FB">
      <w:pPr>
        <w:pStyle w:val="B1"/>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2084D38" w14:textId="77777777" w:rsidR="009F50FB" w:rsidRDefault="009F50FB" w:rsidP="009F50FB">
      <w:pPr>
        <w:pStyle w:val="B1"/>
        <w:ind w:left="709" w:hanging="425"/>
      </w:pPr>
      <w:r>
        <w:rPr>
          <w:lang w:eastAsia="zh-CN"/>
        </w:rPr>
        <w:t>2</w:t>
      </w:r>
      <w:r>
        <w:t>.</w:t>
      </w:r>
      <w:r>
        <w:tab/>
      </w:r>
      <w:r>
        <w:rPr>
          <w:lang w:eastAsia="zh-CN"/>
        </w:rPr>
        <w:t>The 5G DDNMF may check for the announce authorization with the ProSe Application Server.</w:t>
      </w:r>
    </w:p>
    <w:p w14:paraId="238749D8" w14:textId="77777777" w:rsidR="009F50FB" w:rsidRDefault="009F50FB" w:rsidP="009F50FB">
      <w:pPr>
        <w:pStyle w:val="B1"/>
        <w:ind w:left="709" w:hanging="425"/>
        <w:rPr>
          <w:lang w:eastAsia="zh-CN"/>
        </w:rPr>
      </w:pPr>
      <w:r>
        <w:tab/>
      </w:r>
      <w:r>
        <w:rPr>
          <w:lang w:eastAsia="zh-CN"/>
        </w:rPr>
        <w:t>For 5G ProSe UE-to-Network Relay discovery, the 5G DDNMF may check with the UDM whether the UE-to-Network relay is authorized to announce UE-to-Network relay discovery message.</w:t>
      </w:r>
    </w:p>
    <w:p w14:paraId="1828978C" w14:textId="77777777" w:rsidR="009F50FB" w:rsidRDefault="009F50FB" w:rsidP="009F50FB">
      <w:pPr>
        <w:pStyle w:val="B1"/>
        <w:ind w:left="709" w:hanging="425"/>
        <w:rPr>
          <w:lang w:eastAsia="zh-CN"/>
        </w:rPr>
      </w:pPr>
      <w:r>
        <w:rPr>
          <w:lang w:eastAsia="zh-CN"/>
        </w:rPr>
        <w:t>3</w:t>
      </w:r>
      <w:r>
        <w:t>.</w:t>
      </w:r>
      <w:r>
        <w:tab/>
      </w:r>
      <w:r>
        <w:rPr>
          <w:lang w:eastAsia="zh-CN"/>
        </w:rPr>
        <w:t>If the Announcing UE is roaming, the 5G DDNMFs in the HPLMN and VPLMN of the Announcing UE exchange Announce Auth.</w:t>
      </w:r>
    </w:p>
    <w:p w14:paraId="684A928D" w14:textId="77777777" w:rsidR="009F50FB" w:rsidRDefault="009F50FB" w:rsidP="009F50FB">
      <w:pPr>
        <w:pStyle w:val="B2"/>
        <w:ind w:left="709" w:firstLine="0"/>
      </w:pP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0FE50A03" w14:textId="77777777" w:rsidR="009F50FB" w:rsidRDefault="009F50FB" w:rsidP="009F50FB">
      <w:pPr>
        <w:pStyle w:val="B1"/>
        <w:ind w:left="709" w:hanging="425"/>
        <w:rPr>
          <w:lang w:eastAsia="zh-CN"/>
        </w:rPr>
      </w:pPr>
      <w:r>
        <w:rPr>
          <w:lang w:eastAsia="zh-CN"/>
        </w:rPr>
        <w:t>4</w:t>
      </w:r>
      <w:r>
        <w:t>.</w:t>
      </w:r>
      <w:r>
        <w:tab/>
      </w:r>
      <w:r>
        <w:rPr>
          <w:lang w:eastAsia="zh-CN"/>
        </w:rPr>
        <w:t xml:space="preserve">The 5G DDNMF in the HPLMN of the Announcing UE returns the ProSe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ProSe Restricted</w:t>
      </w:r>
      <w:r>
        <w:rPr>
          <w:lang w:eastAsia="zh-CN"/>
        </w:rPr>
        <w:t xml:space="preserve"> </w:t>
      </w:r>
      <w:r>
        <w:t>Code and are stored with the ProSe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DDNMF determines the chosen PC5 ciphering algorithm based on the ProSe Restricted</w:t>
      </w:r>
      <w:r>
        <w:rPr>
          <w:lang w:eastAsia="zh-CN"/>
        </w:rPr>
        <w:t xml:space="preserve"> </w:t>
      </w:r>
      <w:r>
        <w:t>Code and the received PC5 UE security capability in step 1. The UE stores the chosen PC5 ciphering algorithm together with the ProSe Restricted</w:t>
      </w:r>
      <w:r>
        <w:rPr>
          <w:lang w:eastAsia="zh-CN"/>
        </w:rPr>
        <w:t xml:space="preserve"> </w:t>
      </w:r>
      <w:r>
        <w:t>Code.</w:t>
      </w:r>
    </w:p>
    <w:p w14:paraId="60BDBFF2" w14:textId="77777777" w:rsidR="009F50FB" w:rsidRDefault="009F50FB" w:rsidP="009F50FB">
      <w:pPr>
        <w:pStyle w:val="B1"/>
        <w:ind w:left="709" w:hanging="425"/>
        <w:rPr>
          <w:lang w:eastAsia="zh-CN"/>
        </w:rPr>
      </w:pPr>
      <w:r>
        <w:tab/>
        <w:t xml:space="preserve">In addition, </w:t>
      </w:r>
      <w:r>
        <w:rPr>
          <w:lang w:eastAsia="zh-CN"/>
        </w:rPr>
        <w:t>the 5G DDNMF in the HPLMN of the Announcing UE may associate the ProSe Restricted Code with the PC5 security policies and include the PC5 security policies in the Discovery Response message.</w:t>
      </w:r>
    </w:p>
    <w:p w14:paraId="6A79A338" w14:textId="77777777" w:rsidR="009F50FB" w:rsidRDefault="009F50FB" w:rsidP="009F50FB">
      <w:pPr>
        <w:pStyle w:val="B1"/>
        <w:ind w:left="709" w:hanging="425"/>
        <w:rPr>
          <w:lang w:eastAsia="zh-CN"/>
        </w:rPr>
      </w:pPr>
      <w:r>
        <w:tab/>
        <w:t>For 5G ProSe UE-to-Network Relay discovery,</w:t>
      </w:r>
      <w:r>
        <w:rPr>
          <w:lang w:eastAsia="zh-CN"/>
        </w:rPr>
        <w:t xml:space="preserve"> </w:t>
      </w:r>
      <w:r>
        <w:t>a Relay Discovery Key Response is used instead of the Discovery Response, and the RSC is used instead of the ProSe Restricted Code.</w:t>
      </w:r>
    </w:p>
    <w:p w14:paraId="5777824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1ECE671E" w14:textId="77777777" w:rsidR="009F50FB" w:rsidRDefault="009F50FB" w:rsidP="009F50FB">
      <w:pPr>
        <w:rPr>
          <w:lang w:eastAsia="zh-CN"/>
        </w:rPr>
      </w:pPr>
      <w:r>
        <w:rPr>
          <w:lang w:eastAsia="zh-CN"/>
        </w:rPr>
        <w:t>Steps 5-10 refer to a Monitoring UE:</w:t>
      </w:r>
    </w:p>
    <w:p w14:paraId="6F56A4A4" w14:textId="77777777" w:rsidR="009F50FB" w:rsidRDefault="009F50FB" w:rsidP="009F50FB">
      <w:pPr>
        <w:pStyle w:val="B1"/>
        <w:ind w:left="709" w:hanging="425"/>
      </w:pPr>
      <w:r>
        <w:rPr>
          <w:lang w:eastAsia="zh-CN"/>
        </w:rPr>
        <w:t>5</w:t>
      </w:r>
      <w:r>
        <w:t>.</w:t>
      </w:r>
      <w:r>
        <w:tab/>
      </w:r>
      <w:r>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9F71100" w14:textId="2142F564" w:rsidR="009F50FB" w:rsidRDefault="009F50FB" w:rsidP="009F50FB">
      <w:pPr>
        <w:pStyle w:val="B1"/>
        <w:ind w:left="709" w:hanging="425"/>
        <w:rPr>
          <w:lang w:eastAsia="zh-CN"/>
        </w:rPr>
      </w:pPr>
      <w:r>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The Remote UE may provide a list of PLMN</w:t>
      </w:r>
      <w:ins w:id="3" w:author="China Telecom" w:date="2024-05-10T09:05:00Z" w16du:dateUtc="2024-05-10T01:05:00Z">
        <w:r w:rsidR="00D5314F">
          <w:rPr>
            <w:rFonts w:hint="eastAsia"/>
            <w:lang w:eastAsia="zh-CN"/>
          </w:rPr>
          <w:t xml:space="preserve"> </w:t>
        </w:r>
      </w:ins>
      <w:ins w:id="4" w:author="China Telecom" w:date="2024-05-10T15:55:00Z" w16du:dateUtc="2024-05-10T07:55:00Z">
        <w:r w:rsidR="006A50C1">
          <w:rPr>
            <w:rFonts w:hint="eastAsia"/>
            <w:lang w:eastAsia="zh-CN"/>
          </w:rPr>
          <w:t>ID</w:t>
        </w:r>
      </w:ins>
      <w:r>
        <w:t>s in which the UE is authorized to use a 5G ProSe UE-to-Network Relay. in the Relay Discovery Key Request.</w:t>
      </w:r>
    </w:p>
    <w:p w14:paraId="46541CB8" w14:textId="77777777" w:rsidR="009F50FB" w:rsidRDefault="009F50FB" w:rsidP="009F50FB">
      <w:pPr>
        <w:pStyle w:val="B1"/>
        <w:ind w:left="709" w:hanging="425"/>
      </w:pPr>
      <w:r>
        <w:rPr>
          <w:lang w:eastAsia="zh-CN"/>
        </w:rPr>
        <w:t>6</w:t>
      </w:r>
      <w:r>
        <w:t>.</w:t>
      </w:r>
      <w:r>
        <w:tab/>
      </w:r>
      <w:r>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Pr>
          <w:lang w:eastAsia="zh-CN"/>
        </w:rPr>
        <w:t>Application Level</w:t>
      </w:r>
      <w:proofErr w:type="gramEnd"/>
      <w:r>
        <w:rPr>
          <w:lang w:eastAsia="zh-CN"/>
        </w:rPr>
        <w:t xml:space="preserve"> Container, the ProSe Application Server returns an authorization response.</w:t>
      </w:r>
    </w:p>
    <w:p w14:paraId="23DE9204" w14:textId="77777777" w:rsidR="009F50FB" w:rsidRDefault="009F50FB" w:rsidP="009F50FB">
      <w:pPr>
        <w:pStyle w:val="B1"/>
        <w:ind w:left="709" w:hanging="425"/>
        <w:rPr>
          <w:lang w:eastAsia="zh-CN"/>
        </w:rPr>
      </w:pPr>
      <w:r>
        <w:tab/>
        <w:t>For 5G ProSe UE-to-Network Relay discovery, the 5G DDNMF of the Remote UE may check with the UDM whether the Remote UE is authorized to monitor UE-to-Network relay discovery.</w:t>
      </w:r>
    </w:p>
    <w:p w14:paraId="2C946EC2" w14:textId="77777777" w:rsidR="009F50FB" w:rsidRDefault="009F50FB" w:rsidP="009F50FB">
      <w:pPr>
        <w:pStyle w:val="B1"/>
        <w:ind w:left="709" w:hanging="425"/>
      </w:pPr>
      <w:r>
        <w:rPr>
          <w:lang w:eastAsia="zh-CN"/>
        </w:rPr>
        <w:lastRenderedPageBreak/>
        <w:t>7</w:t>
      </w:r>
      <w:r>
        <w:t>.</w:t>
      </w:r>
      <w:r>
        <w:tab/>
      </w:r>
      <w:r>
        <w:rPr>
          <w:lang w:eastAsia="zh-CN"/>
        </w:rPr>
        <w:t>If the Discovery Request is authorized, the 5G DDNMF in the HPLMN of the Monitoring UE contacts the 5G DDNMF in the HPLMN of the Announcing UE by sending a Monitor Request message, as specified in clause 6.3 of TS 23.304 [2], including the PC5 UE security capability received in step 5.</w:t>
      </w:r>
    </w:p>
    <w:p w14:paraId="5569D102" w14:textId="41C13354" w:rsidR="009F50FB" w:rsidRDefault="009F50FB" w:rsidP="009F50FB">
      <w:pPr>
        <w:pStyle w:val="B1"/>
        <w:ind w:left="709" w:hanging="425"/>
      </w:pPr>
      <w:r>
        <w:tab/>
        <w:t>For 5G ProSe UE-to-Network Relay Discovery, Relay Discovery Key Request and RSC are used instead of Discovery Request and RPAUID. The 5G DDNMF of the remote UE discovers 5G DDNMF(s) of the potential 5G ProSe UE-to-Network relay(s) supporting the RSC based on HPLMN</w:t>
      </w:r>
      <w:ins w:id="5" w:author="China Telecom" w:date="2024-05-10T08:55:00Z" w16du:dateUtc="2024-05-10T00:55:00Z">
        <w:r>
          <w:rPr>
            <w:rFonts w:hint="eastAsia"/>
            <w:lang w:eastAsia="zh-CN"/>
          </w:rPr>
          <w:t xml:space="preserve"> </w:t>
        </w:r>
      </w:ins>
      <w:ins w:id="6" w:author="China Telecom" w:date="2024-05-10T09:12:00Z" w16du:dateUtc="2024-05-10T01:12:00Z">
        <w:r w:rsidR="00D85E5E">
          <w:rPr>
            <w:rFonts w:hint="eastAsia"/>
            <w:lang w:eastAsia="zh-CN"/>
          </w:rPr>
          <w:t>ID</w:t>
        </w:r>
      </w:ins>
      <w:ins w:id="7" w:author="China Telecom" w:date="2024-05-10T08:55:00Z" w16du:dateUtc="2024-05-10T00:55:00Z">
        <w:r>
          <w:rPr>
            <w:rFonts w:hint="eastAsia"/>
            <w:lang w:eastAsia="zh-CN"/>
          </w:rPr>
          <w:t>s</w:t>
        </w:r>
      </w:ins>
      <w:del w:id="8" w:author="China Telecom" w:date="2024-05-10T08:55:00Z" w16du:dateUtc="2024-05-10T00:55:00Z">
        <w:r w:rsidDel="009F50FB">
          <w:delText>s</w:delText>
        </w:r>
      </w:del>
      <w:r>
        <w:t xml:space="preserve"> of the potential 5G ProSe UE-to-Network relay(s) mapping to the RSC. </w:t>
      </w:r>
      <w:proofErr w:type="spellStart"/>
      <w:r>
        <w:t>Npkmf_Discovery_MonitorKey</w:t>
      </w:r>
      <w:proofErr w:type="spellEnd"/>
      <w:r>
        <w:t xml:space="preserve"> service operation is used to obtain the discovery key from the 5G PKMF for monitoring in the PLMN.</w:t>
      </w:r>
    </w:p>
    <w:p w14:paraId="57840CF9" w14:textId="49081BF5" w:rsidR="009F50FB" w:rsidRDefault="009F50FB" w:rsidP="009F50FB">
      <w:pPr>
        <w:pStyle w:val="NO"/>
        <w:rPr>
          <w:lang w:eastAsia="zh-CN"/>
        </w:rPr>
      </w:pPr>
      <w:r>
        <w:t>NOTE 2a:</w:t>
      </w:r>
      <w:r>
        <w:tab/>
        <w:t>5G DDNMF may get the HPLMN</w:t>
      </w:r>
      <w:ins w:id="9" w:author="China Telecom" w:date="2024-05-10T08:56:00Z" w16du:dateUtc="2024-05-10T00:56:00Z">
        <w:r>
          <w:rPr>
            <w:rFonts w:hint="eastAsia"/>
            <w:lang w:eastAsia="zh-CN"/>
          </w:rPr>
          <w:t xml:space="preserve"> </w:t>
        </w:r>
      </w:ins>
      <w:ins w:id="10" w:author="China Telecom" w:date="2024-05-10T09:12:00Z" w16du:dateUtc="2024-05-10T01:12:00Z">
        <w:r w:rsidR="00D85E5E">
          <w:rPr>
            <w:rFonts w:hint="eastAsia"/>
            <w:lang w:eastAsia="zh-CN"/>
          </w:rPr>
          <w:t>ID</w:t>
        </w:r>
      </w:ins>
      <w:r>
        <w:t xml:space="preserve">s of the potential 5G ProSe UE-to-Network relays in different ways (e.g. from </w:t>
      </w:r>
      <w:proofErr w:type="gramStart"/>
      <w:r>
        <w:t>PCF, or</w:t>
      </w:r>
      <w:proofErr w:type="gramEnd"/>
      <w:r>
        <w:t xml:space="preserve"> based on local configuration).</w:t>
      </w:r>
    </w:p>
    <w:p w14:paraId="7FF27EBA" w14:textId="77777777" w:rsidR="009F50FB" w:rsidRDefault="009F50FB" w:rsidP="009F50FB">
      <w:pPr>
        <w:pStyle w:val="B1"/>
        <w:ind w:left="709" w:hanging="425"/>
      </w:pPr>
      <w:r>
        <w:rPr>
          <w:lang w:eastAsia="zh-CN"/>
        </w:rPr>
        <w:t>8</w:t>
      </w:r>
      <w:r>
        <w:t>.</w:t>
      </w:r>
      <w:r>
        <w:tab/>
      </w:r>
      <w:r>
        <w:rPr>
          <w:lang w:eastAsia="zh-CN"/>
        </w:rPr>
        <w:t>The 5G DDNMF in the HPLMN of the Announcing UE may exchange authorization messages with the ProSe Application Server.</w:t>
      </w:r>
    </w:p>
    <w:p w14:paraId="14F49059" w14:textId="77777777" w:rsidR="009F50FB" w:rsidRDefault="009F50FB" w:rsidP="009F50FB">
      <w:pPr>
        <w:pStyle w:val="B1"/>
        <w:ind w:left="709" w:hanging="425"/>
        <w:rPr>
          <w:lang w:eastAsia="zh-CN"/>
        </w:rPr>
      </w:pPr>
      <w:r>
        <w:tab/>
        <w:t>For 5G ProSe UE-to-Network Relay discovery, this step is skipped.</w:t>
      </w:r>
    </w:p>
    <w:p w14:paraId="055253AB"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ProSe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ProSe Restricted</w:t>
      </w:r>
      <w:r>
        <w:rPr>
          <w:lang w:eastAsia="zh-CN"/>
        </w:rPr>
        <w:t xml:space="preserve"> </w:t>
      </w:r>
      <w:r>
        <w:t>Code and the Discovery User Integrity Key (if it received one outside of the Code-Receiving Security Parameters).</w:t>
      </w:r>
    </w:p>
    <w:p w14:paraId="4260767A" w14:textId="77777777" w:rsidR="009F50FB" w:rsidRDefault="009F50FB" w:rsidP="009F50FB">
      <w:pPr>
        <w:pStyle w:val="B1"/>
        <w:ind w:left="709" w:hanging="425"/>
      </w:pPr>
      <w:r>
        <w:tab/>
        <w:t xml:space="preserve">For 5G ProSe UE-to-Network Relay discovery, a Relay Discovery Key Response is used instead of the Monitor Response, and the RSC and </w:t>
      </w:r>
      <w:r>
        <w:rPr>
          <w:lang w:eastAsia="zh-CN"/>
        </w:rPr>
        <w:t xml:space="preserve">the HPLMN ID of the </w:t>
      </w:r>
      <w:r>
        <w:t>5G ProSe UE-to-Network Relay (i.e. the Announcing UE) are used instead of the ProSe Restricted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t>Npkmf_Discovery_MonitorKey</w:t>
      </w:r>
      <w:proofErr w:type="spellEnd"/>
      <w:r>
        <w:t xml:space="preserve"> service operation is used to obtain the discovery key from the 5G PKMF for monitoring in the PLMN.</w:t>
      </w:r>
    </w:p>
    <w:p w14:paraId="09ADF85F" w14:textId="77777777" w:rsidR="009F50FB" w:rsidRDefault="009F50FB" w:rsidP="009F50FB">
      <w:pPr>
        <w:pStyle w:val="B1"/>
        <w:ind w:left="709" w:hanging="425"/>
      </w:pPr>
      <w:r>
        <w:tab/>
        <w:t>The 5G DDNMF in the HPLMN of the Announcing UE may send the PC5 security policies associated with the ProSe Restricted Code to the 5G DDNMF in the HPLMN of the Monitoring UE.</w:t>
      </w:r>
    </w:p>
    <w:p w14:paraId="721E0403"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ProSe Restricted Code and signal</w:t>
      </w:r>
      <w:r>
        <w:rPr>
          <w:lang w:eastAsia="zh-CN"/>
        </w:rPr>
        <w:t>s</w:t>
      </w:r>
      <w:r>
        <w:t xml:space="preserve"> the Monitoring UE in the Code-Receiving Security Parameters.</w:t>
      </w:r>
    </w:p>
    <w:p w14:paraId="048CED71"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2D7DAF64"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Restricted Code.</w:t>
      </w:r>
    </w:p>
    <w:p w14:paraId="49BE50AA" w14:textId="77777777" w:rsidR="009F50FB" w:rsidRDefault="009F50FB" w:rsidP="009F50FB">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5297296" w14:textId="77777777" w:rsidR="009F50FB" w:rsidRDefault="009F50FB" w:rsidP="009F50FB">
      <w:pPr>
        <w:pStyle w:val="B2"/>
      </w:pPr>
      <w:r>
        <w:tab/>
        <w:t xml:space="preserve">For 5G ProSe UE-to-Network Relay discovery, a Relay Discovery Key Response is returned instead of the Discovery Response, and the RSC is included instead of the ProSe Restricted Code. 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421D9C64" w14:textId="77777777" w:rsidR="009F50FB" w:rsidRDefault="009F50FB" w:rsidP="009F50FB">
      <w:pPr>
        <w:pStyle w:val="B2"/>
        <w:rPr>
          <w:lang w:eastAsia="zh-CN"/>
        </w:rPr>
      </w:pPr>
      <w:r>
        <w:lastRenderedPageBreak/>
        <w:t>If the 5G DDNMF in the HPLMN of the Monitoring UE receives the PC5 security policies associated with the ProSe Restricted Code in step 9, the Monitoring UE's 5G DDNMF forwards the PC5 security policies to the Monitoring UE.</w:t>
      </w:r>
    </w:p>
    <w:p w14:paraId="05056F24" w14:textId="77777777" w:rsidR="009F50FB" w:rsidRDefault="009F50FB" w:rsidP="009F50FB">
      <w:pPr>
        <w:rPr>
          <w:lang w:eastAsia="zh-CN"/>
        </w:rPr>
      </w:pPr>
      <w:r>
        <w:rPr>
          <w:lang w:eastAsia="zh-CN"/>
        </w:rPr>
        <w:t>Steps 11 and 12 occur over PC5:</w:t>
      </w:r>
    </w:p>
    <w:p w14:paraId="3C855E24" w14:textId="77777777" w:rsidR="009F50FB" w:rsidRDefault="009F50FB" w:rsidP="009F50FB">
      <w:pPr>
        <w:pStyle w:val="B1"/>
        <w:ind w:left="709" w:hanging="425"/>
        <w:rPr>
          <w:lang w:eastAsia="zh-CN"/>
        </w:rPr>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nnouncing UE's ProSe clock and if the Validity Timer has not expired. The UE forms the discovery message and protects it. The four least significant bits of UTC-based counter are transmitted along with the protected discovery message</w:t>
      </w:r>
      <w:r>
        <w:rPr>
          <w:lang w:eastAsia="zh-CN"/>
        </w:rPr>
        <w:t>.</w:t>
      </w:r>
    </w:p>
    <w:p w14:paraId="63796F68" w14:textId="77777777" w:rsidR="009F50FB" w:rsidRDefault="009F50FB" w:rsidP="009F50FB">
      <w:pPr>
        <w:pStyle w:val="B2"/>
        <w:ind w:left="993"/>
      </w:pPr>
      <w:r>
        <w:t xml:space="preserve">For 5G ProSe UE-to-Network Relay discovery, </w:t>
      </w:r>
      <w:r>
        <w:rPr>
          <w:lang w:eastAsia="zh-CN"/>
        </w:rPr>
        <w:t>RSC is used instead of ProSe Response Code and</w:t>
      </w:r>
      <w:r>
        <w:t xml:space="preserve"> the announcing message also includes the H</w:t>
      </w:r>
      <w:r>
        <w:rPr>
          <w:lang w:eastAsia="zh-CN"/>
        </w:rPr>
        <w:t xml:space="preserve">PLMN ID in cleartext to identify the </w:t>
      </w:r>
      <w:r>
        <w:t>discovery security materials.</w:t>
      </w:r>
    </w:p>
    <w:p w14:paraId="44B3CAF0" w14:textId="77777777" w:rsidR="009F50FB" w:rsidRDefault="009F50FB" w:rsidP="009F50FB">
      <w:pPr>
        <w:pStyle w:val="B1"/>
        <w:ind w:left="709" w:hanging="425"/>
        <w:rPr>
          <w:lang w:eastAsia="zh-CN"/>
        </w:rPr>
      </w:pPr>
      <w:r>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407D3114" w14:textId="77777777" w:rsidR="009F50FB" w:rsidRDefault="009F50FB" w:rsidP="009F50FB">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1DD0A894" w14:textId="77777777" w:rsidR="009F50FB" w:rsidRDefault="009F50FB" w:rsidP="009F50FB">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68E00736" w14:textId="77777777" w:rsidR="009F50FB" w:rsidRDefault="009F50FB" w:rsidP="009F50FB">
      <w:pPr>
        <w:keepNext/>
        <w:keepLines/>
        <w:rPr>
          <w:lang w:eastAsia="zh-CN"/>
        </w:rPr>
      </w:pPr>
      <w:r>
        <w:rPr>
          <w:lang w:eastAsia="zh-CN"/>
        </w:rPr>
        <w:t>Steps 13-16 refer to a Monitoring UE that has encountered a match:</w:t>
      </w:r>
    </w:p>
    <w:p w14:paraId="75818D76" w14:textId="77777777" w:rsidR="009F50FB" w:rsidRDefault="009F50FB" w:rsidP="009F50FB">
      <w:pPr>
        <w:pStyle w:val="NO"/>
        <w:rPr>
          <w:lang w:eastAsia="zh-CN"/>
        </w:rPr>
      </w:pPr>
      <w:r>
        <w:t>NOTE</w:t>
      </w:r>
      <w:r>
        <w:rPr>
          <w:lang w:eastAsia="zh-CN"/>
        </w:rPr>
        <w:t xml:space="preserve"> 6</w:t>
      </w:r>
      <w:r>
        <w:t>:</w:t>
      </w:r>
      <w:r>
        <w:tab/>
        <w:t>For 5G ProSe UE-to-Network Relay discovery, the steps 13-16 are skipped.</w:t>
      </w:r>
    </w:p>
    <w:p w14:paraId="061CE8D3" w14:textId="77777777" w:rsidR="009F50FB" w:rsidRDefault="009F50FB" w:rsidP="009F50FB">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ProSe Restricted Code previously or the </w:t>
      </w:r>
      <w:r>
        <w:rPr>
          <w:lang w:eastAsia="zh-CN"/>
        </w:rPr>
        <w:t>5G DDNMF</w:t>
      </w:r>
      <w:r>
        <w:t xml:space="preserve"> has checked a MIC for the ProSe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ProSe Restricted Code and MIC. The </w:t>
      </w:r>
      <w:r>
        <w:rPr>
          <w:lang w:eastAsia="zh-CN"/>
        </w:rPr>
        <w:t>5G DDNMF</w:t>
      </w:r>
      <w:r>
        <w:t xml:space="preserve"> checks the MIC.</w:t>
      </w:r>
    </w:p>
    <w:p w14:paraId="1E1C8AFF" w14:textId="77777777" w:rsidR="009F50FB" w:rsidRDefault="009F50FB" w:rsidP="009F50FB">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ProSe Application Server to ensure that Monitoring UE is authorized to discover the Announcing UE.</w:t>
      </w:r>
    </w:p>
    <w:p w14:paraId="480D0FC9" w14:textId="77777777" w:rsidR="009F50FB" w:rsidRDefault="009F50FB" w:rsidP="009F50FB">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ProSe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ProSe Restricted Code.</w:t>
      </w:r>
    </w:p>
    <w:p w14:paraId="38235FDF" w14:textId="77777777" w:rsidR="009F50FB" w:rsidRDefault="009F50FB" w:rsidP="009F50FB">
      <w:pPr>
        <w:pStyle w:val="B1"/>
        <w:ind w:left="709" w:hanging="425"/>
      </w:pPr>
      <w:r>
        <w:t>1</w:t>
      </w:r>
      <w:r>
        <w:rPr>
          <w:lang w:eastAsia="zh-CN"/>
        </w:rPr>
        <w:t>6</w:t>
      </w:r>
      <w:r>
        <w:t>.</w:t>
      </w:r>
      <w:r>
        <w:tab/>
      </w:r>
      <w:r>
        <w:rPr>
          <w:lang w:eastAsia="zh-CN"/>
        </w:rPr>
        <w:t>The 5G DDNMF in the HPLMN of the Monitoring UE may send a Match Report Info message to the 5G DDNMF in the HPLMN of the Announcing UE.</w:t>
      </w:r>
    </w:p>
    <w:p w14:paraId="113E8B59" w14:textId="3A5DCDF4" w:rsidR="009F50FB" w:rsidRDefault="009F50FB" w:rsidP="009F50FB">
      <w:pPr>
        <w:jc w:val="center"/>
        <w:rPr>
          <w:b/>
          <w:bCs/>
          <w:noProof/>
          <w:color w:val="C00000"/>
          <w:sz w:val="32"/>
          <w:szCs w:val="32"/>
        </w:rPr>
      </w:pPr>
      <w:r w:rsidRPr="00403C89">
        <w:rPr>
          <w:b/>
          <w:bCs/>
          <w:noProof/>
          <w:color w:val="C00000"/>
          <w:sz w:val="32"/>
          <w:szCs w:val="32"/>
        </w:rPr>
        <w:t xml:space="preserve">*** </w:t>
      </w:r>
      <w:r>
        <w:rPr>
          <w:rFonts w:hint="eastAsia"/>
          <w:b/>
          <w:bCs/>
          <w:noProof/>
          <w:color w:val="C00000"/>
          <w:sz w:val="32"/>
          <w:szCs w:val="32"/>
          <w:lang w:eastAsia="zh-CN"/>
        </w:rPr>
        <w:t>SECOND</w:t>
      </w:r>
      <w:r w:rsidRPr="00403C89">
        <w:rPr>
          <w:b/>
          <w:bCs/>
          <w:noProof/>
          <w:color w:val="C00000"/>
          <w:sz w:val="32"/>
          <w:szCs w:val="32"/>
        </w:rPr>
        <w:t xml:space="preserve"> CHANGES ***</w:t>
      </w:r>
    </w:p>
    <w:p w14:paraId="45909D29" w14:textId="77777777" w:rsidR="009F50FB" w:rsidRDefault="009F50FB" w:rsidP="009F50FB">
      <w:pPr>
        <w:pStyle w:val="Heading6"/>
      </w:pPr>
      <w:bookmarkStart w:id="11" w:name="_Toc106364507"/>
      <w:bookmarkStart w:id="12" w:name="_Toc153444912"/>
      <w:r>
        <w:rPr>
          <w:rFonts w:eastAsia="宋体"/>
          <w:lang w:eastAsia="zh-CN"/>
        </w:rPr>
        <w:t>6.1.3.2.2.2</w:t>
      </w:r>
      <w:r>
        <w:rPr>
          <w:rFonts w:eastAsia="宋体"/>
          <w:lang w:eastAsia="zh-CN"/>
        </w:rPr>
        <w:tab/>
        <w:t>Restricted 5G ProSe Direct Discovery Model B</w:t>
      </w:r>
      <w:bookmarkEnd w:id="11"/>
      <w:bookmarkEnd w:id="12"/>
    </w:p>
    <w:p w14:paraId="57E9F740" w14:textId="77777777" w:rsidR="009F50FB" w:rsidRDefault="009F50FB" w:rsidP="009F50FB">
      <w:pPr>
        <w:rPr>
          <w:lang w:eastAsia="zh-CN"/>
        </w:rPr>
      </w:pPr>
      <w:r>
        <w:rPr>
          <w:lang w:eastAsia="zh-CN"/>
        </w:rPr>
        <w:t>The security procedure for restricted 5G ProSe Direct Discovery Model B is described as follows.</w:t>
      </w:r>
    </w:p>
    <w:p w14:paraId="45BF256C" w14:textId="77777777" w:rsidR="009F50FB" w:rsidRDefault="009F50FB" w:rsidP="009F50FB">
      <w:pPr>
        <w:pStyle w:val="TH"/>
        <w:rPr>
          <w:rFonts w:eastAsia="微软雅黑"/>
        </w:rPr>
      </w:pPr>
      <w:r>
        <w:rPr>
          <w:rFonts w:eastAsia="Times New Roman"/>
          <w:lang w:val="en-US" w:eastAsia="zh-CN" w:bidi="ar"/>
        </w:rPr>
        <w:object w:dxaOrig="9480" w:dyaOrig="10956" w14:anchorId="719A3FDB">
          <v:shape id="_x0000_i1026" type="#_x0000_t75" style="width:474pt;height:547.8pt" o:ole="">
            <v:imagedata r:id="rId18" o:title=""/>
            <o:lock v:ext="edit" aspectratio="f"/>
          </v:shape>
          <o:OLEObject Type="Embed" ProgID="Visio.Drawing.15" ShapeID="_x0000_i1026" DrawAspect="Content" ObjectID="_1777120735" r:id="rId19"/>
        </w:object>
      </w:r>
    </w:p>
    <w:p w14:paraId="510B6B89" w14:textId="77777777" w:rsidR="009F50FB" w:rsidRDefault="009F50FB" w:rsidP="009F50FB">
      <w:pPr>
        <w:pStyle w:val="TF"/>
        <w:rPr>
          <w:rFonts w:eastAsia="Times New Roman"/>
        </w:rPr>
      </w:pPr>
      <w:r>
        <w:t xml:space="preserve">Figure 6.1.3.2.2.2-1: </w:t>
      </w:r>
      <w:r>
        <w:rPr>
          <w:lang w:eastAsia="zh-CN"/>
        </w:rPr>
        <w:t>S</w:t>
      </w:r>
      <w:r>
        <w:t xml:space="preserve">ecurity procedure </w:t>
      </w:r>
      <w:r>
        <w:rPr>
          <w:lang w:eastAsia="zh-CN"/>
        </w:rPr>
        <w:t xml:space="preserve">for </w:t>
      </w:r>
      <w:r>
        <w:t>restricted 5G ProSe Direct Discovery Model B</w:t>
      </w:r>
    </w:p>
    <w:p w14:paraId="3E2955AA" w14:textId="77777777" w:rsidR="009F50FB" w:rsidRDefault="009F50FB" w:rsidP="009F50FB">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52C82E01" w14:textId="77777777" w:rsidR="009F50FB" w:rsidRDefault="009F50FB" w:rsidP="009F50FB">
      <w:r>
        <w:t xml:space="preserve">Steps 1-4 refer to a </w:t>
      </w:r>
      <w:proofErr w:type="spellStart"/>
      <w:r>
        <w:t>Discoveree</w:t>
      </w:r>
      <w:proofErr w:type="spellEnd"/>
      <w:r>
        <w:t xml:space="preserve"> UE:</w:t>
      </w:r>
    </w:p>
    <w:p w14:paraId="6499AEA2" w14:textId="77777777" w:rsidR="009F50FB" w:rsidRDefault="009F50FB" w:rsidP="009F50FB">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76CD679F" w14:textId="77777777" w:rsidR="009F50FB" w:rsidRDefault="009F50FB" w:rsidP="009F50FB">
      <w:pPr>
        <w:pStyle w:val="B1"/>
        <w:ind w:left="709" w:hanging="425"/>
      </w:pPr>
      <w:r>
        <w:lastRenderedPageBreak/>
        <w:tab/>
        <w:t xml:space="preserve">For 5G ProSe UE-to-Network Relay discovery, the 5G ProSe UE-to-Network Relay plays the role of the </w:t>
      </w:r>
      <w:proofErr w:type="spellStart"/>
      <w:r>
        <w:t>Discoveree</w:t>
      </w:r>
      <w:proofErr w:type="spellEnd"/>
      <w:r>
        <w:t xml:space="preserve"> UE </w:t>
      </w:r>
      <w:r>
        <w:rPr>
          <w:lang w:eastAsia="zh-CN"/>
        </w:rPr>
        <w:t xml:space="preserve">and </w:t>
      </w:r>
      <w:r>
        <w:t>sends a Relay Discovery Key Request instead of a Discovery Request. The Relay Discovery Key Request message includes the Relay Service Code (RSC) and the 5G ProSe UE-to-Network Relay's PC5 security capability.</w:t>
      </w:r>
    </w:p>
    <w:p w14:paraId="410D38BF" w14:textId="77777777" w:rsidR="009F50FB" w:rsidRDefault="009F50FB" w:rsidP="009F50FB">
      <w:pPr>
        <w:pStyle w:val="B1"/>
        <w:ind w:left="709" w:hanging="425"/>
      </w:pPr>
      <w:r>
        <w:rPr>
          <w:lang w:eastAsia="zh-CN"/>
        </w:rPr>
        <w:t>2</w:t>
      </w:r>
      <w:r>
        <w:t>.</w:t>
      </w:r>
      <w:r>
        <w:tab/>
        <w:t>The 5G DDNMF may check for the announce authorization with the ProSe Application Server depending on 5G DDNMF configuration.</w:t>
      </w:r>
    </w:p>
    <w:p w14:paraId="3346C623" w14:textId="77777777" w:rsidR="009F50FB" w:rsidRDefault="009F50FB" w:rsidP="009F50FB">
      <w:pPr>
        <w:pStyle w:val="B1"/>
        <w:ind w:left="709" w:hanging="425"/>
      </w:pPr>
      <w:r>
        <w:tab/>
        <w:t>For 5G ProSe UE-to-Network Relay discovery, the 5G DDNMF may check with the UDM whether the UE-to-Network relay is authorized to announce UE-to-Network relay discovery.</w:t>
      </w:r>
    </w:p>
    <w:p w14:paraId="3D2C02E2" w14:textId="77777777" w:rsidR="009F50FB" w:rsidRDefault="009F50FB" w:rsidP="009F50FB">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5C776D98" w14:textId="77777777" w:rsidR="009F50FB" w:rsidRDefault="009F50FB" w:rsidP="009F50FB">
      <w:pPr>
        <w:pStyle w:val="B1"/>
        <w:ind w:left="709" w:hanging="425"/>
        <w:rPr>
          <w:b/>
          <w:bCs/>
        </w:rPr>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6CB443B9" w14:textId="77777777" w:rsidR="009F50FB" w:rsidRDefault="009F50FB" w:rsidP="009F50FB">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ProSe Response Code and are stored with the ProSe Response Code. The Code-Receiving Security Parameters provide the information needed by the </w:t>
      </w:r>
      <w:proofErr w:type="spellStart"/>
      <w:r>
        <w:t>Discoveree</w:t>
      </w:r>
      <w:proofErr w:type="spellEnd"/>
      <w:r>
        <w:t xml:space="preserve"> UE to undo the protection applied to the ProSe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14:paraId="5A96F270" w14:textId="77777777" w:rsidR="009F50FB" w:rsidRDefault="009F50FB" w:rsidP="009F50FB">
      <w:pPr>
        <w:pStyle w:val="B1"/>
        <w:ind w:left="709" w:hanging="425"/>
      </w:pPr>
      <w:r>
        <w:tab/>
        <w:t xml:space="preserve">In addition, the 5G DDNMF in the HPLMN of the </w:t>
      </w:r>
      <w:proofErr w:type="spellStart"/>
      <w:r>
        <w:t>Discoveree</w:t>
      </w:r>
      <w:proofErr w:type="spellEnd"/>
      <w:r>
        <w:t xml:space="preserve"> UE may </w:t>
      </w:r>
      <w:r>
        <w:rPr>
          <w:lang w:eastAsia="zh-CN"/>
        </w:rPr>
        <w:t>associate the ProSe Response Code with the PC5 security policies and</w:t>
      </w:r>
      <w:r>
        <w:t xml:space="preserve"> include the PC5 security policies</w:t>
      </w:r>
      <w:r>
        <w:rPr>
          <w:lang w:eastAsia="zh-CN"/>
        </w:rPr>
        <w:t xml:space="preserve"> </w:t>
      </w:r>
      <w:r>
        <w:t>in the Discovery Response message.</w:t>
      </w:r>
    </w:p>
    <w:p w14:paraId="6BDF919F" w14:textId="77777777" w:rsidR="009F50FB" w:rsidRDefault="009F50FB" w:rsidP="009F50FB">
      <w:pPr>
        <w:pStyle w:val="B1"/>
        <w:ind w:left="709" w:hanging="425"/>
      </w:pPr>
      <w:r>
        <w:tab/>
        <w:t>For 5G ProSe UE-to-Network Relay discovery, a Relay Discovery Key Response is used instead of the Discovery Response, and the RSC is used instead of ProSe Query Code and ProSe Response Code.</w:t>
      </w:r>
    </w:p>
    <w:p w14:paraId="7AE25FE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5986AE95" w14:textId="77777777" w:rsidR="009F50FB" w:rsidRDefault="009F50FB" w:rsidP="009F50FB">
      <w:pPr>
        <w:rPr>
          <w:lang w:eastAsia="zh-CN"/>
        </w:rPr>
      </w:pPr>
      <w:r>
        <w:t>Steps 5-10 refer to a Discoverer UE</w:t>
      </w:r>
      <w:r>
        <w:rPr>
          <w:lang w:eastAsia="zh-CN"/>
        </w:rPr>
        <w:t>:</w:t>
      </w:r>
    </w:p>
    <w:p w14:paraId="1EE47FD8" w14:textId="77777777" w:rsidR="009F50FB" w:rsidRDefault="009F50FB" w:rsidP="009F50FB">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14:paraId="3F0942A8" w14:textId="198D51FC" w:rsidR="009F50FB" w:rsidRDefault="009F50FB" w:rsidP="009F50FB">
      <w:pPr>
        <w:pStyle w:val="B1"/>
        <w:ind w:left="709" w:hanging="425"/>
      </w:pPr>
      <w: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 The Remote UE may provide a list of PLMN</w:t>
      </w:r>
      <w:ins w:id="13" w:author="China Telecom" w:date="2024-05-10T09:13:00Z" w16du:dateUtc="2024-05-10T01:13:00Z">
        <w:r w:rsidR="00D85E5E">
          <w:rPr>
            <w:rFonts w:hint="eastAsia"/>
            <w:lang w:eastAsia="zh-CN"/>
          </w:rPr>
          <w:t xml:space="preserve"> ID</w:t>
        </w:r>
      </w:ins>
      <w:r>
        <w:t xml:space="preserve">s in which the UE is authorized to use a 5G ProSe UE-to-Network Relay. </w:t>
      </w:r>
      <w:r w:rsidR="00D85E5E">
        <w:t>I</w:t>
      </w:r>
      <w:r>
        <w:t>n the Relay Discovery Key Request.</w:t>
      </w:r>
    </w:p>
    <w:p w14:paraId="614F01EB" w14:textId="77777777" w:rsidR="009F50FB" w:rsidRDefault="009F50FB" w:rsidP="009F50FB">
      <w:pPr>
        <w:pStyle w:val="B1"/>
        <w:ind w:left="709" w:hanging="425"/>
      </w:pPr>
      <w:r>
        <w:rPr>
          <w:lang w:eastAsia="zh-CN"/>
        </w:rPr>
        <w:t>6</w:t>
      </w:r>
      <w:r>
        <w:t>.</w:t>
      </w:r>
      <w:r>
        <w:tab/>
        <w:t xml:space="preserve">The 5G DDNMF in the HPLMN of the Discoverer UE sends an authorization request to the ProSe Application Server. If the RPAUID is allowed to discover at least one of the Target RPAUIDs contained in the </w:t>
      </w:r>
      <w:proofErr w:type="gramStart"/>
      <w:r>
        <w:t>Application Level</w:t>
      </w:r>
      <w:proofErr w:type="gramEnd"/>
      <w:r>
        <w:t xml:space="preserve"> Container, the ProSe Application Server returns an authorization response.</w:t>
      </w:r>
    </w:p>
    <w:p w14:paraId="2F097AE0" w14:textId="77777777" w:rsidR="009F50FB" w:rsidRDefault="009F50FB" w:rsidP="009F50FB">
      <w:pPr>
        <w:pStyle w:val="B1"/>
        <w:ind w:left="709" w:hanging="425"/>
      </w:pPr>
      <w:r>
        <w:tab/>
        <w:t>For 5G ProSe UE-to-Network Relay discovery, the 5G DDNMF of the Remote UE may check with the UDM whether the Remote UE is authorized to monitor UE-to-Network relay discovery.</w:t>
      </w:r>
    </w:p>
    <w:p w14:paraId="19BBA970" w14:textId="77777777" w:rsidR="009F50FB" w:rsidRDefault="009F50FB" w:rsidP="009F50FB">
      <w:pPr>
        <w:pStyle w:val="B1"/>
        <w:ind w:left="709" w:hanging="425"/>
      </w:pPr>
      <w:r>
        <w:rPr>
          <w:lang w:eastAsia="zh-CN"/>
        </w:rPr>
        <w:t>7</w:t>
      </w:r>
      <w:r>
        <w:t>.</w:t>
      </w:r>
      <w:r>
        <w:tab/>
        <w:t xml:space="preserve">If the Discovery Request is authorized, the 5G DDNMF in the HPLMN of the Discoverer UE contacts the 5G DDNMF in the HPLMN of the </w:t>
      </w:r>
      <w:proofErr w:type="spellStart"/>
      <w:r>
        <w:t>Discoveree</w:t>
      </w:r>
      <w:proofErr w:type="spellEnd"/>
      <w:r>
        <w:t xml:space="preserve"> UE by sending a Discovery Request message, as specified in clause 6.3 of TS 23.304 [2],</w:t>
      </w:r>
      <w:r>
        <w:rPr>
          <w:lang w:eastAsia="zh-CN"/>
        </w:rPr>
        <w:t xml:space="preserve"> including the PC5 UE security capability in step 5</w:t>
      </w:r>
      <w:r>
        <w:t>.</w:t>
      </w:r>
    </w:p>
    <w:p w14:paraId="4F5FDACB" w14:textId="1764DA14" w:rsidR="009F50FB" w:rsidRDefault="009F50FB" w:rsidP="009F50FB">
      <w:pPr>
        <w:pStyle w:val="B1"/>
        <w:ind w:left="709" w:hanging="425"/>
      </w:pPr>
      <w:r>
        <w:lastRenderedPageBreak/>
        <w:tab/>
        <w:t>For 5G ProSe UE-to-Network Relay Discovery, Relay Discovery Key Request and RSC are used instead of Discovery Request and RPAUID. The 5G DDNMF of the remote UE discovers 5G DDNMF(s) of the potential 5G ProSe UE-to-Network relay(s) supporting the RSC based on HPLMN</w:t>
      </w:r>
      <w:ins w:id="14" w:author="China Telecom" w:date="2024-05-10T16:03:00Z" w16du:dateUtc="2024-05-10T08:03:00Z">
        <w:r w:rsidR="008325DB">
          <w:rPr>
            <w:rFonts w:hint="eastAsia"/>
            <w:lang w:eastAsia="zh-CN"/>
          </w:rPr>
          <w:t xml:space="preserve"> ID</w:t>
        </w:r>
      </w:ins>
      <w:r>
        <w:t xml:space="preserve">s of the potential 5G ProSe UE-to-Network relay(s) mapping to the RSC.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2B5984ED" w14:textId="6DED0670" w:rsidR="009F50FB" w:rsidRDefault="009F50FB" w:rsidP="009F50FB">
      <w:pPr>
        <w:pStyle w:val="NO"/>
      </w:pPr>
      <w:r>
        <w:t>NOTE 2a:</w:t>
      </w:r>
      <w:r>
        <w:tab/>
        <w:t>5G DDNMF may get the HPLMN</w:t>
      </w:r>
      <w:ins w:id="15" w:author="China Telecom" w:date="2024-05-10T09:13:00Z" w16du:dateUtc="2024-05-10T01:13:00Z">
        <w:r w:rsidR="00D85E5E">
          <w:rPr>
            <w:rFonts w:hint="eastAsia"/>
            <w:lang w:eastAsia="zh-CN"/>
          </w:rPr>
          <w:t xml:space="preserve"> ID</w:t>
        </w:r>
      </w:ins>
      <w:r>
        <w:t xml:space="preserve">s of the potential 5G ProSe UE-to-Network relays in different ways (e.g. from </w:t>
      </w:r>
      <w:proofErr w:type="gramStart"/>
      <w:r>
        <w:t>PCF, or</w:t>
      </w:r>
      <w:proofErr w:type="gramEnd"/>
      <w:r>
        <w:t xml:space="preserve"> based on local configuration).</w:t>
      </w:r>
    </w:p>
    <w:p w14:paraId="244D3025" w14:textId="77777777" w:rsidR="009F50FB" w:rsidRDefault="009F50FB" w:rsidP="009F50FB">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ProSe Application Server.</w:t>
      </w:r>
    </w:p>
    <w:p w14:paraId="403CD030" w14:textId="77777777" w:rsidR="009F50FB" w:rsidRDefault="009F50FB" w:rsidP="009F50FB">
      <w:pPr>
        <w:pStyle w:val="B1"/>
        <w:keepNext/>
        <w:keepLines/>
        <w:ind w:left="709" w:hanging="425"/>
      </w:pPr>
      <w:r>
        <w:tab/>
        <w:t>For 5G ProSe UE-to-Network Relay discovery, this step is skipped.</w:t>
      </w:r>
    </w:p>
    <w:p w14:paraId="780B859F"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lang w:eastAsia="zh-CN"/>
        </w:rPr>
        <w:t>.</w:t>
      </w:r>
    </w:p>
    <w:p w14:paraId="6D1209D6" w14:textId="77777777" w:rsidR="009F50FB" w:rsidRDefault="009F50FB" w:rsidP="009F50FB">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ProSe Response Code to the 5G DDNMF in the HPLMN of the Discoverer UE.</w:t>
      </w:r>
    </w:p>
    <w:p w14:paraId="6810584B" w14:textId="77777777" w:rsidR="009F50FB" w:rsidRDefault="009F50FB" w:rsidP="009F50FB">
      <w:pPr>
        <w:pStyle w:val="B1"/>
        <w:ind w:left="709" w:hanging="425"/>
      </w:pPr>
      <w:r>
        <w:tab/>
        <w:t>For 5G ProSe UE-to-Network Relay discovery, a Relay Discovery Key Response is used instead of the Discovery Response, and</w:t>
      </w:r>
      <w:r>
        <w:rPr>
          <w:lang w:eastAsia="zh-CN"/>
        </w:rPr>
        <w:t xml:space="preserve"> </w:t>
      </w:r>
      <w:r>
        <w:t>the RSC and the H</w:t>
      </w:r>
      <w:r>
        <w:rPr>
          <w:lang w:eastAsia="zh-CN"/>
        </w:rPr>
        <w:t xml:space="preserve">PLMN ID of the </w:t>
      </w:r>
      <w:r>
        <w:t xml:space="preserve">5G ProSe UE-to-Network Relay (i.e. the </w:t>
      </w:r>
      <w:proofErr w:type="spellStart"/>
      <w:r>
        <w:t>Discoveree</w:t>
      </w:r>
      <w:proofErr w:type="spellEnd"/>
      <w:r>
        <w:t xml:space="preserve"> </w:t>
      </w:r>
      <w:proofErr w:type="gramStart"/>
      <w:r>
        <w:t>UE)</w:t>
      </w:r>
      <w:r>
        <w:rPr>
          <w:lang w:eastAsia="zh-CN"/>
        </w:rPr>
        <w:t xml:space="preserve"> </w:t>
      </w:r>
      <w:r>
        <w:t xml:space="preserve"> are</w:t>
      </w:r>
      <w:proofErr w:type="gramEnd"/>
      <w:r>
        <w:t xml:space="preserve"> used instead of ProSe Query Code and ProSe Response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56181155"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ProSe Restricted </w:t>
      </w:r>
      <w:proofErr w:type="gramStart"/>
      <w:r>
        <w:t>Code, and</w:t>
      </w:r>
      <w:proofErr w:type="gramEnd"/>
      <w:r>
        <w:t xml:space="preserve"> signal</w:t>
      </w:r>
      <w:r>
        <w:rPr>
          <w:lang w:eastAsia="zh-CN"/>
        </w:rPr>
        <w:t>s</w:t>
      </w:r>
      <w:r>
        <w:t xml:space="preserve"> the </w:t>
      </w:r>
      <w:r>
        <w:rPr>
          <w:lang w:eastAsia="zh-CN"/>
        </w:rPr>
        <w:t>D</w:t>
      </w:r>
      <w:r>
        <w:t>iscoverer UE in the Code-Receiving Security Parameters.</w:t>
      </w:r>
    </w:p>
    <w:p w14:paraId="745DCCC8"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4D860BDE"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Response Code.</w:t>
      </w:r>
    </w:p>
    <w:p w14:paraId="2A821D30" w14:textId="77777777" w:rsidR="009F50FB" w:rsidRDefault="009F50FB" w:rsidP="009F50FB">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5CA69699" w14:textId="77777777" w:rsidR="009F50FB" w:rsidRDefault="009F50FB" w:rsidP="009F50FB">
      <w:pPr>
        <w:pStyle w:val="B1"/>
        <w:ind w:left="709" w:hanging="425"/>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discovering in the PLMN.</w:t>
      </w:r>
    </w:p>
    <w:p w14:paraId="7DEC5574" w14:textId="77777777" w:rsidR="009F50FB" w:rsidRDefault="009F50FB" w:rsidP="009F50FB">
      <w:pPr>
        <w:pStyle w:val="B1"/>
        <w:ind w:left="709" w:hanging="425"/>
      </w:pPr>
      <w:r>
        <w:t>1</w:t>
      </w:r>
      <w:r>
        <w:rPr>
          <w:lang w:eastAsia="zh-CN"/>
        </w:rPr>
        <w:t>1</w:t>
      </w:r>
      <w:r>
        <w:t>.</w:t>
      </w:r>
      <w:r>
        <w:tab/>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6E97363A" w14:textId="77777777" w:rsidR="009F50FB" w:rsidRDefault="009F50FB" w:rsidP="009F50FB">
      <w:pPr>
        <w:pStyle w:val="B1"/>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A084F46" w14:textId="77777777" w:rsidR="009F50FB" w:rsidRDefault="009F50FB" w:rsidP="009F50FB">
      <w:pPr>
        <w:pStyle w:val="B1"/>
        <w:ind w:left="709" w:hanging="425"/>
      </w:pPr>
      <w:r>
        <w:lastRenderedPageBreak/>
        <w:tab/>
      </w:r>
      <w:r>
        <w:rPr>
          <w:lang w:eastAsia="zh-CN"/>
        </w:rPr>
        <w:t xml:space="preserve">For 5G ProSe UE-to-Network Relay discovery, a Relay Discovery Key Response is used instead of the Discovery Response, and the RSC is used instead of the ProSe Restricted Code. </w:t>
      </w:r>
      <w:r>
        <w:t xml:space="preserve">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6BD6022D" w14:textId="77777777" w:rsidR="009F50FB" w:rsidRDefault="009F50FB" w:rsidP="009F50FB">
      <w:r>
        <w:t>Steps 12 to 1</w:t>
      </w:r>
      <w:r>
        <w:rPr>
          <w:lang w:eastAsia="zh-CN"/>
        </w:rPr>
        <w:t>5</w:t>
      </w:r>
      <w:r>
        <w:t xml:space="preserve"> occur over PC5:</w:t>
      </w:r>
    </w:p>
    <w:p w14:paraId="0C1E58B5" w14:textId="77777777" w:rsidR="009F50FB" w:rsidRDefault="009F50FB" w:rsidP="009F50FB">
      <w:pPr>
        <w:pStyle w:val="B1"/>
        <w:ind w:left="709" w:hanging="425"/>
      </w:pPr>
      <w:r>
        <w:t>1</w:t>
      </w:r>
      <w:r>
        <w:rPr>
          <w:lang w:eastAsia="zh-CN"/>
        </w:rPr>
        <w:t>2</w:t>
      </w:r>
      <w:r>
        <w:t>.</w:t>
      </w:r>
      <w:r>
        <w:tab/>
        <w:t>The Discoverer UE sends the ProSe Query Code and also listens for a response message if the UTC-based counter provided by the system associated with the discovery slot is within the MAX_OFFSET of the Discoverer UE's ProSe clock and if the Validity Timer has not expired. The Discoverer UE forms the discovery message and protects it. The four least significant bits of UTC-based counter are transmitted along with the protected discovery message.</w:t>
      </w:r>
    </w:p>
    <w:p w14:paraId="033DE203" w14:textId="77777777" w:rsidR="009F50FB" w:rsidRDefault="009F50FB" w:rsidP="009F50FB">
      <w:pPr>
        <w:pStyle w:val="B2"/>
        <w:ind w:left="993"/>
      </w:pPr>
      <w:r>
        <w:t>For 5G ProSe UE-to-Network Relay discovery, RSC is used instead of ProSe Query Code.</w:t>
      </w:r>
    </w:p>
    <w:p w14:paraId="781440CA" w14:textId="77777777" w:rsidR="009F50FB" w:rsidRDefault="009F50FB" w:rsidP="009F50FB">
      <w:pPr>
        <w:pStyle w:val="B1"/>
        <w:ind w:left="709" w:hanging="425"/>
      </w:pPr>
      <w:r>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w:t>
      </w:r>
      <w:proofErr w:type="spellStart"/>
      <w:r>
        <w:t>Discoveree</w:t>
      </w:r>
      <w:proofErr w:type="spellEnd"/>
      <w:r>
        <w:t xml:space="preserve"> UE's ProSe clock. In order to find such a matching message, it processes the message.</w:t>
      </w:r>
    </w:p>
    <w:p w14:paraId="3C066BF6" w14:textId="77777777" w:rsidR="009F50FB" w:rsidRDefault="009F50FB" w:rsidP="009F50FB">
      <w:pPr>
        <w:pStyle w:val="NO"/>
      </w:pPr>
      <w:r>
        <w:t>NOTE</w:t>
      </w:r>
      <w:r>
        <w:rPr>
          <w:lang w:eastAsia="zh-CN"/>
        </w:rPr>
        <w:t xml:space="preserve"> 5</w:t>
      </w:r>
      <w:r>
        <w:t>:</w:t>
      </w:r>
      <w:r>
        <w:tab/>
        <w:t>Match Reports are not used for the MIC checking of ProSe Query Codes.</w:t>
      </w:r>
    </w:p>
    <w:p w14:paraId="5D68A065" w14:textId="77777777" w:rsidR="009F50FB" w:rsidRDefault="009F50FB" w:rsidP="009F50FB">
      <w:pPr>
        <w:pStyle w:val="B1"/>
        <w:ind w:left="709" w:hanging="425"/>
      </w:pPr>
      <w:r>
        <w:t>1</w:t>
      </w:r>
      <w:r>
        <w:rPr>
          <w:lang w:eastAsia="zh-CN"/>
        </w:rPr>
        <w:t>4</w:t>
      </w:r>
      <w:r>
        <w:t>.</w:t>
      </w:r>
      <w:r>
        <w:tab/>
        <w:t xml:space="preserve">The </w:t>
      </w:r>
      <w:proofErr w:type="spellStart"/>
      <w:r>
        <w:t>Discoveree</w:t>
      </w:r>
      <w:proofErr w:type="spellEnd"/>
      <w:r>
        <w:t xml:space="preserve"> UE sends the ProSe Response Code associated with the discovered ProSe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11DE2F57" w14:textId="77777777" w:rsidR="009F50FB" w:rsidRDefault="009F50FB" w:rsidP="009F50FB">
      <w:pPr>
        <w:pStyle w:val="B1"/>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13CADE9F" w14:textId="77777777" w:rsidR="009F50FB" w:rsidRDefault="009F50FB" w:rsidP="009F50FB">
      <w:pPr>
        <w:pStyle w:val="B1"/>
        <w:ind w:left="709" w:hanging="425"/>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68CB2E36" w14:textId="77777777" w:rsidR="009F50FB" w:rsidRDefault="009F50FB" w:rsidP="009F50FB">
      <w:pPr>
        <w:pStyle w:val="B1"/>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55B8AD26" w14:textId="77777777" w:rsidR="009F50FB" w:rsidRDefault="009F50FB" w:rsidP="009F50FB">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28D77B59" w14:textId="77777777" w:rsidR="009F50FB" w:rsidRDefault="009F50FB" w:rsidP="009F50FB">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6DA3D86D" w14:textId="77777777" w:rsidR="009F50FB" w:rsidRDefault="009F50FB" w:rsidP="009F50FB">
      <w:r>
        <w:t>Steps 1</w:t>
      </w:r>
      <w:r>
        <w:rPr>
          <w:lang w:eastAsia="zh-CN"/>
        </w:rPr>
        <w:t>6</w:t>
      </w:r>
      <w:r>
        <w:t>-1</w:t>
      </w:r>
      <w:r>
        <w:rPr>
          <w:lang w:eastAsia="zh-CN"/>
        </w:rPr>
        <w:t>9</w:t>
      </w:r>
      <w:r>
        <w:t xml:space="preserve"> refer to a Discoverer UE that has encountered a match:</w:t>
      </w:r>
    </w:p>
    <w:p w14:paraId="41B2B84C" w14:textId="77777777" w:rsidR="009F50FB" w:rsidRDefault="009F50FB" w:rsidP="009F50FB">
      <w:pPr>
        <w:pStyle w:val="NO"/>
      </w:pPr>
      <w:r>
        <w:t>NOTE</w:t>
      </w:r>
      <w:r>
        <w:rPr>
          <w:lang w:eastAsia="zh-CN"/>
        </w:rPr>
        <w:t xml:space="preserve"> 8</w:t>
      </w:r>
      <w:r>
        <w:t>:</w:t>
      </w:r>
      <w:r>
        <w:tab/>
        <w:t>For 5G ProSe UE-to-Network Relay discovery, the steps 16-19 are skipped.</w:t>
      </w:r>
    </w:p>
    <w:p w14:paraId="00550844" w14:textId="77777777" w:rsidR="009F50FB" w:rsidRDefault="009F50FB" w:rsidP="009F50FB">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ProSe Response Code previously or the </w:t>
      </w:r>
      <w:r>
        <w:rPr>
          <w:lang w:eastAsia="zh-CN"/>
        </w:rPr>
        <w:t>5G DDNMF</w:t>
      </w:r>
      <w:r>
        <w:t xml:space="preserve"> has checked a MIC for the ProSe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lang w:eastAsia="zh-CN"/>
        </w:rPr>
        <w:t>5G DDNMF</w:t>
      </w:r>
      <w:r>
        <w:t xml:space="preserve"> checks the MIC.</w:t>
      </w:r>
    </w:p>
    <w:p w14:paraId="592AC536" w14:textId="77777777" w:rsidR="009F50FB" w:rsidRDefault="009F50FB" w:rsidP="009F50FB">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ProSe Application Server to ensure that Discoverer UE is authorized to discover the </w:t>
      </w:r>
      <w:proofErr w:type="spellStart"/>
      <w:r>
        <w:t>Discoveree</w:t>
      </w:r>
      <w:proofErr w:type="spellEnd"/>
      <w:r>
        <w:t xml:space="preserve"> UE.</w:t>
      </w:r>
    </w:p>
    <w:p w14:paraId="58DC7E69" w14:textId="77777777" w:rsidR="009F50FB" w:rsidRDefault="009F50FB" w:rsidP="009F50FB">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ProSe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31AC41D" w14:textId="1CAA6BE7" w:rsidR="009F50FB" w:rsidRPr="009F50FB" w:rsidRDefault="009F50FB" w:rsidP="009F50FB">
      <w:pPr>
        <w:pStyle w:val="B1"/>
        <w:ind w:left="709" w:hanging="425"/>
      </w:pPr>
      <w:r>
        <w:lastRenderedPageBreak/>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30D4513D" w14:textId="715A9E47"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B141D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72351" w14:textId="77777777" w:rsidR="00CB63B5" w:rsidRDefault="00CB63B5">
      <w:r>
        <w:separator/>
      </w:r>
    </w:p>
  </w:endnote>
  <w:endnote w:type="continuationSeparator" w:id="0">
    <w:p w14:paraId="613257F2" w14:textId="77777777" w:rsidR="00CB63B5" w:rsidRDefault="00CB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E3681" w14:textId="77777777" w:rsidR="00CB63B5" w:rsidRDefault="00CB63B5">
      <w:r>
        <w:separator/>
      </w:r>
    </w:p>
  </w:footnote>
  <w:footnote w:type="continuationSeparator" w:id="0">
    <w:p w14:paraId="67F54ECE" w14:textId="77777777" w:rsidR="00CB63B5" w:rsidRDefault="00CB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AF4"/>
    <w:rsid w:val="00047325"/>
    <w:rsid w:val="000A1733"/>
    <w:rsid w:val="000A6394"/>
    <w:rsid w:val="000B7FED"/>
    <w:rsid w:val="000C038A"/>
    <w:rsid w:val="000C2130"/>
    <w:rsid w:val="000C6598"/>
    <w:rsid w:val="000D44B3"/>
    <w:rsid w:val="000E014D"/>
    <w:rsid w:val="000E0839"/>
    <w:rsid w:val="0010223B"/>
    <w:rsid w:val="00112B83"/>
    <w:rsid w:val="001371E7"/>
    <w:rsid w:val="00145D43"/>
    <w:rsid w:val="00153261"/>
    <w:rsid w:val="00156BE0"/>
    <w:rsid w:val="00163E19"/>
    <w:rsid w:val="0017107A"/>
    <w:rsid w:val="00176077"/>
    <w:rsid w:val="00192C46"/>
    <w:rsid w:val="001A08B3"/>
    <w:rsid w:val="001A7B60"/>
    <w:rsid w:val="001B52F0"/>
    <w:rsid w:val="001B7A65"/>
    <w:rsid w:val="001E1BE5"/>
    <w:rsid w:val="001E41F3"/>
    <w:rsid w:val="001E706E"/>
    <w:rsid w:val="00204A9A"/>
    <w:rsid w:val="00214052"/>
    <w:rsid w:val="0024139A"/>
    <w:rsid w:val="00245270"/>
    <w:rsid w:val="0026004D"/>
    <w:rsid w:val="002640DD"/>
    <w:rsid w:val="00275D12"/>
    <w:rsid w:val="00281461"/>
    <w:rsid w:val="002838A1"/>
    <w:rsid w:val="00284FEB"/>
    <w:rsid w:val="002860C4"/>
    <w:rsid w:val="002A2C68"/>
    <w:rsid w:val="002A4276"/>
    <w:rsid w:val="002B5741"/>
    <w:rsid w:val="002C7FD7"/>
    <w:rsid w:val="002E472E"/>
    <w:rsid w:val="002E7182"/>
    <w:rsid w:val="00300621"/>
    <w:rsid w:val="00305409"/>
    <w:rsid w:val="003058EF"/>
    <w:rsid w:val="00312EBA"/>
    <w:rsid w:val="003168ED"/>
    <w:rsid w:val="0034108E"/>
    <w:rsid w:val="003609EF"/>
    <w:rsid w:val="0036231A"/>
    <w:rsid w:val="00364B8A"/>
    <w:rsid w:val="00374DD4"/>
    <w:rsid w:val="003935DB"/>
    <w:rsid w:val="003A751C"/>
    <w:rsid w:val="003B2ACC"/>
    <w:rsid w:val="003C2DBE"/>
    <w:rsid w:val="003C3821"/>
    <w:rsid w:val="003D36BF"/>
    <w:rsid w:val="003E1A36"/>
    <w:rsid w:val="0040361B"/>
    <w:rsid w:val="00403C89"/>
    <w:rsid w:val="00410371"/>
    <w:rsid w:val="004242F1"/>
    <w:rsid w:val="00432FF2"/>
    <w:rsid w:val="00437F45"/>
    <w:rsid w:val="00460D5C"/>
    <w:rsid w:val="004801EE"/>
    <w:rsid w:val="00480E30"/>
    <w:rsid w:val="00480E4E"/>
    <w:rsid w:val="004961D6"/>
    <w:rsid w:val="0049642E"/>
    <w:rsid w:val="004A52C6"/>
    <w:rsid w:val="004B75B7"/>
    <w:rsid w:val="004D5235"/>
    <w:rsid w:val="004D62DE"/>
    <w:rsid w:val="005009D9"/>
    <w:rsid w:val="00504006"/>
    <w:rsid w:val="0051580D"/>
    <w:rsid w:val="00520BA1"/>
    <w:rsid w:val="0052666D"/>
    <w:rsid w:val="005310E6"/>
    <w:rsid w:val="005339D2"/>
    <w:rsid w:val="0054313E"/>
    <w:rsid w:val="00547111"/>
    <w:rsid w:val="00550765"/>
    <w:rsid w:val="00567C14"/>
    <w:rsid w:val="005701FE"/>
    <w:rsid w:val="0057546F"/>
    <w:rsid w:val="00592D74"/>
    <w:rsid w:val="005C14D8"/>
    <w:rsid w:val="005E2C44"/>
    <w:rsid w:val="00621060"/>
    <w:rsid w:val="00621188"/>
    <w:rsid w:val="00621C10"/>
    <w:rsid w:val="006257ED"/>
    <w:rsid w:val="00642051"/>
    <w:rsid w:val="0064285D"/>
    <w:rsid w:val="00643A51"/>
    <w:rsid w:val="00653DFA"/>
    <w:rsid w:val="0065536E"/>
    <w:rsid w:val="00665C47"/>
    <w:rsid w:val="0067467C"/>
    <w:rsid w:val="00675450"/>
    <w:rsid w:val="00695808"/>
    <w:rsid w:val="00695A6C"/>
    <w:rsid w:val="006A50C1"/>
    <w:rsid w:val="006B02B4"/>
    <w:rsid w:val="006B46FB"/>
    <w:rsid w:val="006D049B"/>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325DB"/>
    <w:rsid w:val="00847968"/>
    <w:rsid w:val="00856931"/>
    <w:rsid w:val="008626E7"/>
    <w:rsid w:val="00862EA0"/>
    <w:rsid w:val="0086501A"/>
    <w:rsid w:val="00870EE7"/>
    <w:rsid w:val="00880A55"/>
    <w:rsid w:val="00885565"/>
    <w:rsid w:val="008863B9"/>
    <w:rsid w:val="00887DA0"/>
    <w:rsid w:val="008A45A6"/>
    <w:rsid w:val="008B7764"/>
    <w:rsid w:val="008C2B2E"/>
    <w:rsid w:val="008D39FE"/>
    <w:rsid w:val="008E7789"/>
    <w:rsid w:val="008F3789"/>
    <w:rsid w:val="008F686C"/>
    <w:rsid w:val="00906EA1"/>
    <w:rsid w:val="009148DE"/>
    <w:rsid w:val="0092284E"/>
    <w:rsid w:val="00941E30"/>
    <w:rsid w:val="009777D9"/>
    <w:rsid w:val="00991B88"/>
    <w:rsid w:val="00992D7B"/>
    <w:rsid w:val="009A5753"/>
    <w:rsid w:val="009A579D"/>
    <w:rsid w:val="009C1408"/>
    <w:rsid w:val="009C47C5"/>
    <w:rsid w:val="009D2C3F"/>
    <w:rsid w:val="009E3297"/>
    <w:rsid w:val="009F50FB"/>
    <w:rsid w:val="009F734F"/>
    <w:rsid w:val="00A1069F"/>
    <w:rsid w:val="00A121E0"/>
    <w:rsid w:val="00A16D90"/>
    <w:rsid w:val="00A246B6"/>
    <w:rsid w:val="00A321DE"/>
    <w:rsid w:val="00A450E6"/>
    <w:rsid w:val="00A47E70"/>
    <w:rsid w:val="00A50CF0"/>
    <w:rsid w:val="00A60F21"/>
    <w:rsid w:val="00A7671C"/>
    <w:rsid w:val="00A914FB"/>
    <w:rsid w:val="00A96C6D"/>
    <w:rsid w:val="00AA26DE"/>
    <w:rsid w:val="00AA2CBC"/>
    <w:rsid w:val="00AC5820"/>
    <w:rsid w:val="00AD1CD8"/>
    <w:rsid w:val="00AD3988"/>
    <w:rsid w:val="00AF5501"/>
    <w:rsid w:val="00B04866"/>
    <w:rsid w:val="00B13F88"/>
    <w:rsid w:val="00B141DD"/>
    <w:rsid w:val="00B258BB"/>
    <w:rsid w:val="00B67B97"/>
    <w:rsid w:val="00B95640"/>
    <w:rsid w:val="00B968C8"/>
    <w:rsid w:val="00BA155E"/>
    <w:rsid w:val="00BA3EC5"/>
    <w:rsid w:val="00BA51D9"/>
    <w:rsid w:val="00BA5991"/>
    <w:rsid w:val="00BB5DFC"/>
    <w:rsid w:val="00BD279D"/>
    <w:rsid w:val="00BD6BB8"/>
    <w:rsid w:val="00BE64BB"/>
    <w:rsid w:val="00C12D8A"/>
    <w:rsid w:val="00C625E1"/>
    <w:rsid w:val="00C66BA2"/>
    <w:rsid w:val="00C95985"/>
    <w:rsid w:val="00CB63B5"/>
    <w:rsid w:val="00CC5026"/>
    <w:rsid w:val="00CC68D0"/>
    <w:rsid w:val="00CF5C18"/>
    <w:rsid w:val="00D03A6F"/>
    <w:rsid w:val="00D03F9A"/>
    <w:rsid w:val="00D06D51"/>
    <w:rsid w:val="00D152FE"/>
    <w:rsid w:val="00D24991"/>
    <w:rsid w:val="00D50255"/>
    <w:rsid w:val="00D5314F"/>
    <w:rsid w:val="00D55BE4"/>
    <w:rsid w:val="00D66520"/>
    <w:rsid w:val="00D81315"/>
    <w:rsid w:val="00D85E5E"/>
    <w:rsid w:val="00D91D62"/>
    <w:rsid w:val="00D9340F"/>
    <w:rsid w:val="00D964B8"/>
    <w:rsid w:val="00D96F48"/>
    <w:rsid w:val="00DD08C2"/>
    <w:rsid w:val="00DE34CF"/>
    <w:rsid w:val="00DF1576"/>
    <w:rsid w:val="00DF64F9"/>
    <w:rsid w:val="00E13F3D"/>
    <w:rsid w:val="00E34898"/>
    <w:rsid w:val="00E37634"/>
    <w:rsid w:val="00E45782"/>
    <w:rsid w:val="00E54B9C"/>
    <w:rsid w:val="00E855DD"/>
    <w:rsid w:val="00EB09B7"/>
    <w:rsid w:val="00EC2E2E"/>
    <w:rsid w:val="00EE7D7C"/>
    <w:rsid w:val="00EF2240"/>
    <w:rsid w:val="00F153BC"/>
    <w:rsid w:val="00F25D98"/>
    <w:rsid w:val="00F300FB"/>
    <w:rsid w:val="00F353BF"/>
    <w:rsid w:val="00F90025"/>
    <w:rsid w:val="00F951C8"/>
    <w:rsid w:val="00FB4F73"/>
    <w:rsid w:val="00FB6386"/>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3722469">
      <w:bodyDiv w:val="1"/>
      <w:marLeft w:val="0"/>
      <w:marRight w:val="0"/>
      <w:marTop w:val="0"/>
      <w:marBottom w:val="0"/>
      <w:divBdr>
        <w:top w:val="none" w:sz="0" w:space="0" w:color="auto"/>
        <w:left w:val="none" w:sz="0" w:space="0" w:color="auto"/>
        <w:bottom w:val="none" w:sz="0" w:space="0" w:color="auto"/>
        <w:right w:val="none" w:sz="0" w:space="0" w:color="auto"/>
      </w:divBdr>
    </w:div>
    <w:div w:id="409470472">
      <w:bodyDiv w:val="1"/>
      <w:marLeft w:val="0"/>
      <w:marRight w:val="0"/>
      <w:marTop w:val="0"/>
      <w:marBottom w:val="0"/>
      <w:divBdr>
        <w:top w:val="none" w:sz="0" w:space="0" w:color="auto"/>
        <w:left w:val="none" w:sz="0" w:space="0" w:color="auto"/>
        <w:bottom w:val="none" w:sz="0" w:space="0" w:color="auto"/>
        <w:right w:val="none" w:sz="0" w:space="0" w:color="auto"/>
      </w:divBdr>
    </w:div>
    <w:div w:id="6191894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BDF3E-D1FA-4362-8984-0F947F624B7F}">
  <ds:schemaRefs>
    <ds:schemaRef ds:uri="Microsoft.SharePoint.Taxonomy.ContentTypeSync"/>
  </ds:schemaRefs>
</ds:datastoreItem>
</file>

<file path=customXml/itemProps2.xml><?xml version="1.0" encoding="utf-8"?>
<ds:datastoreItem xmlns:ds="http://schemas.openxmlformats.org/officeDocument/2006/customXml" ds:itemID="{116C9BB7-E9F1-4DBD-B285-7003799923DE}">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75</cp:revision>
  <cp:lastPrinted>1899-12-31T23:00:00Z</cp:lastPrinted>
  <dcterms:created xsi:type="dcterms:W3CDTF">2024-01-10T13:35:00Z</dcterms:created>
  <dcterms:modified xsi:type="dcterms:W3CDTF">2024-05-13T07:52:00Z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